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F58266" w14:textId="77777777" w:rsidR="00F92C24" w:rsidRDefault="006A5772">
      <w:r>
        <w:t>Amy Gerber-Buchanan</w:t>
      </w:r>
      <w:r>
        <w:tab/>
      </w:r>
      <w:r>
        <w:tab/>
      </w:r>
      <w:r>
        <w:tab/>
      </w:r>
      <w:r>
        <w:tab/>
      </w:r>
      <w:r>
        <w:tab/>
      </w:r>
      <w:r>
        <w:tab/>
        <w:t xml:space="preserve">         Applied Food Chemistry</w:t>
      </w:r>
    </w:p>
    <w:p w14:paraId="6598412B" w14:textId="77777777" w:rsidR="006A5772" w:rsidRDefault="006A5772">
      <w:r>
        <w:t>September 21, 2018</w:t>
      </w:r>
      <w:r>
        <w:tab/>
      </w:r>
      <w:r>
        <w:tab/>
      </w:r>
      <w:r>
        <w:tab/>
      </w:r>
      <w:r>
        <w:tab/>
      </w:r>
      <w:r>
        <w:tab/>
      </w:r>
      <w:r>
        <w:tab/>
      </w:r>
      <w:r>
        <w:tab/>
      </w:r>
      <w:r>
        <w:tab/>
      </w:r>
      <w:r>
        <w:tab/>
        <w:t xml:space="preserve">           NFS 200 </w:t>
      </w:r>
    </w:p>
    <w:p w14:paraId="1D08FEB8" w14:textId="77777777" w:rsidR="006A5772" w:rsidRDefault="006A5772"/>
    <w:p w14:paraId="7D208D97" w14:textId="1D2DDEF6" w:rsidR="006A5772" w:rsidRPr="006A5772" w:rsidRDefault="00EB0A19" w:rsidP="006A5772">
      <w:pPr>
        <w:jc w:val="center"/>
        <w:rPr>
          <w:b/>
          <w:u w:val="single"/>
        </w:rPr>
      </w:pPr>
      <w:r>
        <w:rPr>
          <w:b/>
          <w:u w:val="single"/>
        </w:rPr>
        <w:t>Recipe Modification</w:t>
      </w:r>
      <w:bookmarkStart w:id="0" w:name="_GoBack"/>
      <w:bookmarkEnd w:id="0"/>
      <w:r w:rsidR="006A5772" w:rsidRPr="006A5772">
        <w:rPr>
          <w:b/>
          <w:u w:val="single"/>
        </w:rPr>
        <w:t>: Non-Nutritive Sweeteners</w:t>
      </w:r>
    </w:p>
    <w:p w14:paraId="64E4D543" w14:textId="77777777" w:rsidR="006A5772" w:rsidRDefault="006A5772"/>
    <w:p w14:paraId="39D64B79" w14:textId="77777777" w:rsidR="006A5772" w:rsidRDefault="006A5772" w:rsidP="003D6291">
      <w:pPr>
        <w:jc w:val="both"/>
      </w:pPr>
      <w:r>
        <w:t>My Project/</w:t>
      </w:r>
      <w:r w:rsidR="007F6C6E">
        <w:t>PowerPoint</w:t>
      </w:r>
      <w:r>
        <w:t xml:space="preserve"> Presentation was comparing an original homemade brownie recipe with a modified version. Between the original and modified recipes, both containing eight ingredients, they only had one ingredient that remained the same which was unsweetened cocoa powder. When looking at the ingredients of each recipe I noticed that the main ingredient for each one came up the highest in carbohydrates as well as in sugar. In the original recipe, the sugar was the number one ingredient and in the modified recipe, it was the </w:t>
      </w:r>
      <w:r w:rsidR="003D6291">
        <w:t>semi-sweet chocolate chips. Carbohydrates are comprised of four categories: sugar, sugar alcohol, starches, and dietary fiber. Carbohydrates are found primarily in plant food. When researching some of the ingredients of carbohydrates in both recipes I found that the first two ingredients in both recipes are added sugars, the original recipe has almost double the amount of carbohydrates, and the modified recipe has a significant amount of natural. So which ingredients did contain sugar? Almost all the ingredients contained sugar except for baking powder and salt in the original recipe and cashew butter in the modified recipe. So</w:t>
      </w:r>
      <w:r w:rsidR="00070EA1">
        <w:t>,</w:t>
      </w:r>
      <w:r w:rsidR="003D6291">
        <w:t xml:space="preserve"> what are sugars? Sugars are the smallest and simplest type of carb</w:t>
      </w:r>
      <w:r w:rsidR="00070EA1">
        <w:t>ohydrate. There are two kinds - n</w:t>
      </w:r>
      <w:r w:rsidR="003D6291">
        <w:t>atu</w:t>
      </w:r>
      <w:r w:rsidR="00070EA1">
        <w:t>r</w:t>
      </w:r>
      <w:r w:rsidR="003D6291">
        <w:t>ally occurring</w:t>
      </w:r>
      <w:r w:rsidR="00070EA1">
        <w:t xml:space="preserve">; which can be found in foods like dairy, fruits, and vegetables and added sugars; which is used in items like desserts, sweets, and beverages. Now, what does sugar do? Sugars provide energy, it is a major source of daily calories, the body breaks down sugars into glucose, and glucose can either be used immediately or stored for later use. The way I modified the ingredients in the recipe to affect the sugar content was to replace everything but the cocoa powder with sweet potatoes, maple syrup, semi-sweet chocolate, cashew butter, avocado, cinnamon, and coconut milk. When comparing the recipes overall and breaking down their nutritional values it was interesting to see the everything that was higher in the original recipe was less health and the modified recipe high values were areas that should be higher because they are healthy for you. This included overall fat due to more unsaturated fats, protein, fiber and the minerals; potassium, calcium, and iron. On observation and shocking fact was that when buying these </w:t>
      </w:r>
      <w:r w:rsidR="007F6C6E">
        <w:t>ingredients,</w:t>
      </w:r>
      <w:r w:rsidR="00070EA1">
        <w:t xml:space="preserve"> it was very costly to make </w:t>
      </w:r>
      <w:r w:rsidR="007F6C6E">
        <w:t xml:space="preserve">the modified version. With the new and improved nutrition facts label that came out in January 2018, there is more focus on the above-mentioned nutrients in the modified </w:t>
      </w:r>
      <w:r w:rsidR="005439C3">
        <w:t>recipe,</w:t>
      </w:r>
      <w:r w:rsidR="007F6C6E">
        <w:t xml:space="preserve"> so I was excited that my modified version was boosting with them. The dietary guidelines for carbohydrates are 300g, dietary fiber is 25g, and sugar is 0g. </w:t>
      </w:r>
      <w:r w:rsidR="005439C3">
        <w:t xml:space="preserve">So, one may ask, why is the sugar content of some recipes modified? </w:t>
      </w:r>
      <w:r w:rsidR="007F6C6E">
        <w:t>Some areas where we can see where healthcare facilities, clients, and consumers should know is reasons like: Diseases such as; diabetes, heart disease, hypertension, cancer, and high cholesterol. It would help our overall diet and reduce things like; obesity, inflammation, depression, and fatigue. Lastly, it may be a lifestyle choice. People are wanting better healthier options, m</w:t>
      </w:r>
      <w:r w:rsidR="005439C3">
        <w:t>a</w:t>
      </w:r>
      <w:r w:rsidR="007F6C6E">
        <w:t xml:space="preserve">y be </w:t>
      </w:r>
      <w:r w:rsidR="005439C3">
        <w:t xml:space="preserve">vegetarian, or </w:t>
      </w:r>
      <w:r w:rsidR="007F6C6E">
        <w:t>are seeking a certain taste preference.</w:t>
      </w:r>
      <w:r w:rsidR="005439C3">
        <w:t xml:space="preserve"> Modifying the recipe effected the nutritional compositions of the product on several accounts. The original recipe was sweeter, had more texture and body. It was more fluffy, moist, light, and flaky. On the other hand, the modified recipe was noted by taste-testers as bland, bitter, earthy, dense, heavy, and had little flavor. Things that I would share with a client who I am counseling on modifying their sugar/total carbohydrate intake would be to limit sugary snacks and sweets, increase </w:t>
      </w:r>
      <w:r w:rsidR="005439C3">
        <w:lastRenderedPageBreak/>
        <w:t>nutrient dense foods, consume smaller portions of foods and beverages that contain higher sugars, try unsweetened or no sugar added versions, use spices such as cinnamon, nutmeg, allspice or vanilla extract to enhance the sweetness of food</w:t>
      </w:r>
      <w:r w:rsidR="000517A1">
        <w:t>, avoid added sugars on t</w:t>
      </w:r>
      <w:r w:rsidR="00650B10">
        <w:t>h</w:t>
      </w:r>
      <w:r w:rsidR="000517A1">
        <w:t xml:space="preserve">e ingredient list, switch from refined to whole grain versions of foods like pastas, cereals, and breads, </w:t>
      </w:r>
      <w:r w:rsidR="00650B10">
        <w:t>reduce the amount of sugar to 1/3 to 1/2, increase dietary fiber, choose fresh fruits and vegetables, beans, peas, nuts, and seeds. Some recommendations on this non-nutritive sweetener modification recipe would be to add more protein like walnuts, experiment with various natural sweeteners or alternatives to sugar such as fruits, or vegetables and honey or maple syrup, and try something once, you never know you may like it! Lastly, some additional insight that I gained from this project is to be more conscientious of carbs when looking at the nutritional facts label, modify recipes gradually and incorporate naturally occurring sugars, and finally incorporate more fiber into your diet to help lower you LDL cholesterol. I really enjoyed doing this topic since I want to specialize in weight management and diabetes as an RDN.</w:t>
      </w:r>
    </w:p>
    <w:sectPr w:rsidR="006A5772" w:rsidSect="00D576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772"/>
    <w:rsid w:val="000517A1"/>
    <w:rsid w:val="00070EA1"/>
    <w:rsid w:val="003D6291"/>
    <w:rsid w:val="003E553B"/>
    <w:rsid w:val="005439C3"/>
    <w:rsid w:val="00650B10"/>
    <w:rsid w:val="006A5772"/>
    <w:rsid w:val="007F6C6E"/>
    <w:rsid w:val="00853463"/>
    <w:rsid w:val="00A75839"/>
    <w:rsid w:val="00BA6DEE"/>
    <w:rsid w:val="00D57673"/>
    <w:rsid w:val="00EB0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9092CF"/>
  <w14:defaultImageDpi w14:val="32767"/>
  <w15:chartTrackingRefBased/>
  <w15:docId w15:val="{34F83115-53B5-C942-88CA-1AA309F2D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754</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buchanan</dc:creator>
  <cp:keywords/>
  <dc:description/>
  <cp:lastModifiedBy>amy buchanan</cp:lastModifiedBy>
  <cp:revision>3</cp:revision>
  <cp:lastPrinted>2019-02-03T18:14:00Z</cp:lastPrinted>
  <dcterms:created xsi:type="dcterms:W3CDTF">2018-10-12T16:29:00Z</dcterms:created>
  <dcterms:modified xsi:type="dcterms:W3CDTF">2019-02-03T18:14:00Z</dcterms:modified>
</cp:coreProperties>
</file>