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C67B8D" w14:textId="77777777" w:rsidR="00F65A3A" w:rsidRPr="00F65A3A" w:rsidRDefault="00EB32C8" w:rsidP="00E916D9">
      <w:pPr>
        <w:shd w:val="clear" w:color="auto" w:fill="FFFFFF"/>
        <w:spacing w:before="100" w:beforeAutospacing="1" w:after="100" w:afterAutospacing="1" w:line="240" w:lineRule="auto"/>
        <w:textAlignment w:val="top"/>
        <w:outlineLvl w:val="0"/>
        <w:rPr>
          <w:rFonts w:eastAsia="Times New Roman" w:cs="Times New Roman"/>
          <w:kern w:val="36"/>
          <w:sz w:val="48"/>
          <w:szCs w:val="48"/>
        </w:rPr>
      </w:pPr>
      <w:r w:rsidRPr="00F65A3A">
        <w:rPr>
          <w:rFonts w:eastAsia="Times New Roman" w:cs="Times New Roman"/>
          <w:kern w:val="36"/>
          <w:sz w:val="48"/>
          <w:szCs w:val="48"/>
        </w:rPr>
        <w:t xml:space="preserve">Baked </w:t>
      </w:r>
      <w:r w:rsidR="009A4AE1" w:rsidRPr="009A4AE1">
        <w:rPr>
          <w:rFonts w:eastAsia="Times New Roman" w:cs="Times New Roman"/>
          <w:kern w:val="36"/>
          <w:sz w:val="48"/>
          <w:szCs w:val="48"/>
        </w:rPr>
        <w:t>Macaroni and Cheese</w:t>
      </w:r>
      <w:r w:rsidR="009A4AE1" w:rsidRPr="00F65A3A">
        <w:rPr>
          <w:rFonts w:eastAsia="Times New Roman" w:cs="Times New Roman"/>
          <w:kern w:val="36"/>
          <w:sz w:val="48"/>
          <w:szCs w:val="48"/>
        </w:rPr>
        <w:t xml:space="preserve"> Recipe</w:t>
      </w:r>
    </w:p>
    <w:p w14:paraId="29BCF586" w14:textId="43663563" w:rsidR="009A4AE1" w:rsidRPr="009A4AE1" w:rsidRDefault="009A4AE1" w:rsidP="00E916D9">
      <w:pPr>
        <w:shd w:val="clear" w:color="auto" w:fill="FFFFFF"/>
        <w:spacing w:before="100" w:beforeAutospacing="1" w:after="100" w:afterAutospacing="1" w:line="240" w:lineRule="auto"/>
        <w:textAlignment w:val="top"/>
        <w:outlineLvl w:val="0"/>
        <w:rPr>
          <w:rFonts w:eastAsia="Times New Roman" w:cs="Times New Roman"/>
          <w:kern w:val="36"/>
          <w:sz w:val="48"/>
          <w:szCs w:val="48"/>
        </w:rPr>
      </w:pPr>
      <w:r w:rsidRPr="009A4AE1">
        <w:rPr>
          <w:rFonts w:eastAsia="Times New Roman" w:cs="Times New Roman"/>
          <w:sz w:val="36"/>
          <w:szCs w:val="36"/>
        </w:rPr>
        <w:t>Ingredients</w:t>
      </w:r>
      <w:r w:rsidR="00E916D9" w:rsidRPr="00F65A3A">
        <w:rPr>
          <w:rFonts w:eastAsia="Times New Roman" w:cs="Times New Roman"/>
          <w:sz w:val="36"/>
          <w:szCs w:val="36"/>
        </w:rPr>
        <w:t>:</w:t>
      </w:r>
    </w:p>
    <w:p w14:paraId="5123E40E" w14:textId="3F2FFF61" w:rsidR="009A4AE1" w:rsidRPr="00F65A3A" w:rsidRDefault="001A1B35" w:rsidP="00FD1199">
      <w:pPr>
        <w:pStyle w:val="NoSpacing"/>
        <w:rPr>
          <w:sz w:val="24"/>
          <w:szCs w:val="24"/>
        </w:rPr>
      </w:pPr>
      <w:r>
        <w:rPr>
          <w:sz w:val="24"/>
          <w:szCs w:val="24"/>
        </w:rPr>
        <w:t xml:space="preserve">1 lb uncooked </w:t>
      </w:r>
      <w:r w:rsidR="009A4AE1" w:rsidRPr="00F65A3A">
        <w:rPr>
          <w:sz w:val="24"/>
          <w:szCs w:val="24"/>
        </w:rPr>
        <w:t>whole-wheat</w:t>
      </w:r>
      <w:r w:rsidR="00230E24" w:rsidRPr="00F65A3A">
        <w:rPr>
          <w:sz w:val="24"/>
          <w:szCs w:val="24"/>
        </w:rPr>
        <w:t xml:space="preserve"> elbow</w:t>
      </w:r>
      <w:r w:rsidR="009A4AE1" w:rsidRPr="00F65A3A">
        <w:rPr>
          <w:sz w:val="24"/>
          <w:szCs w:val="24"/>
        </w:rPr>
        <w:t xml:space="preserve"> macaroni</w:t>
      </w:r>
    </w:p>
    <w:p w14:paraId="68F0C6C6" w14:textId="04154DEC" w:rsidR="009A4AE1" w:rsidRPr="00F65A3A" w:rsidRDefault="00EA6248" w:rsidP="00FD1199">
      <w:pPr>
        <w:pStyle w:val="NoSpacing"/>
        <w:rPr>
          <w:sz w:val="24"/>
          <w:szCs w:val="24"/>
        </w:rPr>
      </w:pPr>
      <w:r w:rsidRPr="00F65A3A">
        <w:rPr>
          <w:sz w:val="24"/>
          <w:szCs w:val="24"/>
        </w:rPr>
        <w:t>1½ c</w:t>
      </w:r>
      <w:r w:rsidR="00B52F79" w:rsidRPr="00F65A3A">
        <w:rPr>
          <w:sz w:val="24"/>
          <w:szCs w:val="24"/>
        </w:rPr>
        <w:t xml:space="preserve"> 1% milk</w:t>
      </w:r>
      <w:r w:rsidR="009A4AE1" w:rsidRPr="00F65A3A">
        <w:rPr>
          <w:sz w:val="24"/>
          <w:szCs w:val="24"/>
        </w:rPr>
        <w:t xml:space="preserve"> </w:t>
      </w:r>
    </w:p>
    <w:p w14:paraId="2D03E22D" w14:textId="44950FF1" w:rsidR="009A4AE1" w:rsidRPr="00F65A3A" w:rsidRDefault="009A4AE1" w:rsidP="00FD1199">
      <w:pPr>
        <w:pStyle w:val="NoSpacing"/>
        <w:rPr>
          <w:sz w:val="24"/>
          <w:szCs w:val="24"/>
        </w:rPr>
      </w:pPr>
      <w:r w:rsidRPr="00F65A3A">
        <w:rPr>
          <w:sz w:val="24"/>
          <w:szCs w:val="24"/>
        </w:rPr>
        <w:t>1</w:t>
      </w:r>
      <w:r w:rsidR="00E76087" w:rsidRPr="00F65A3A">
        <w:rPr>
          <w:sz w:val="24"/>
          <w:szCs w:val="24"/>
        </w:rPr>
        <w:t xml:space="preserve"> c</w:t>
      </w:r>
      <w:r w:rsidR="00230E24" w:rsidRPr="00F65A3A">
        <w:rPr>
          <w:sz w:val="24"/>
          <w:szCs w:val="24"/>
        </w:rPr>
        <w:t xml:space="preserve"> </w:t>
      </w:r>
      <w:r w:rsidRPr="00F65A3A">
        <w:rPr>
          <w:sz w:val="24"/>
          <w:szCs w:val="24"/>
        </w:rPr>
        <w:t xml:space="preserve">evaporated </w:t>
      </w:r>
      <w:r w:rsidR="00230E24" w:rsidRPr="00F65A3A">
        <w:rPr>
          <w:sz w:val="24"/>
          <w:szCs w:val="24"/>
        </w:rPr>
        <w:t xml:space="preserve">skim </w:t>
      </w:r>
      <w:r w:rsidRPr="00F65A3A">
        <w:rPr>
          <w:sz w:val="24"/>
          <w:szCs w:val="24"/>
        </w:rPr>
        <w:t>milk</w:t>
      </w:r>
    </w:p>
    <w:p w14:paraId="259163CC" w14:textId="5BC8350D" w:rsidR="005D6D06" w:rsidRPr="00F65A3A" w:rsidRDefault="0052650F" w:rsidP="00FD1199">
      <w:pPr>
        <w:pStyle w:val="NoSpacing"/>
        <w:rPr>
          <w:sz w:val="24"/>
          <w:szCs w:val="24"/>
        </w:rPr>
      </w:pPr>
      <w:r w:rsidRPr="00F65A3A">
        <w:rPr>
          <w:sz w:val="24"/>
          <w:szCs w:val="24"/>
        </w:rPr>
        <w:t>1 T cornstarch</w:t>
      </w:r>
    </w:p>
    <w:p w14:paraId="2BD14252" w14:textId="3A2A26D5" w:rsidR="009A4AE1" w:rsidRPr="00F65A3A" w:rsidRDefault="002C319F" w:rsidP="00FD1199">
      <w:pPr>
        <w:pStyle w:val="NoSpacing"/>
        <w:rPr>
          <w:sz w:val="24"/>
          <w:szCs w:val="24"/>
        </w:rPr>
      </w:pPr>
      <w:r w:rsidRPr="00F65A3A">
        <w:rPr>
          <w:sz w:val="24"/>
          <w:szCs w:val="24"/>
        </w:rPr>
        <w:t xml:space="preserve">1¾ </w:t>
      </w:r>
      <w:r w:rsidR="009A4AE1" w:rsidRPr="00F65A3A">
        <w:rPr>
          <w:sz w:val="24"/>
          <w:szCs w:val="24"/>
        </w:rPr>
        <w:t xml:space="preserve">c </w:t>
      </w:r>
      <w:r w:rsidRPr="00F65A3A">
        <w:rPr>
          <w:sz w:val="24"/>
          <w:szCs w:val="24"/>
        </w:rPr>
        <w:t xml:space="preserve">low-fat </w:t>
      </w:r>
      <w:r w:rsidR="00FE44F2">
        <w:rPr>
          <w:sz w:val="24"/>
          <w:szCs w:val="24"/>
        </w:rPr>
        <w:t>m</w:t>
      </w:r>
      <w:r w:rsidR="00FE44F2" w:rsidRPr="00F65A3A">
        <w:rPr>
          <w:sz w:val="24"/>
          <w:szCs w:val="24"/>
        </w:rPr>
        <w:t>onterey</w:t>
      </w:r>
      <w:r w:rsidRPr="00F65A3A">
        <w:rPr>
          <w:sz w:val="24"/>
          <w:szCs w:val="24"/>
        </w:rPr>
        <w:t xml:space="preserve"> </w:t>
      </w:r>
      <w:r w:rsidR="0052650F" w:rsidRPr="00F65A3A">
        <w:rPr>
          <w:sz w:val="24"/>
          <w:szCs w:val="24"/>
        </w:rPr>
        <w:t>j</w:t>
      </w:r>
      <w:r w:rsidR="00EA6248" w:rsidRPr="00F65A3A">
        <w:rPr>
          <w:sz w:val="24"/>
          <w:szCs w:val="24"/>
        </w:rPr>
        <w:t>ack cheese</w:t>
      </w:r>
    </w:p>
    <w:p w14:paraId="5D302F13" w14:textId="6CF1A1BB" w:rsidR="00D14899" w:rsidRPr="00F65A3A" w:rsidRDefault="00F81FA4" w:rsidP="00FD1199">
      <w:pPr>
        <w:pStyle w:val="NoSpacing"/>
        <w:rPr>
          <w:sz w:val="24"/>
          <w:szCs w:val="24"/>
        </w:rPr>
      </w:pPr>
      <w:r w:rsidRPr="00F65A3A">
        <w:rPr>
          <w:sz w:val="24"/>
          <w:szCs w:val="24"/>
        </w:rPr>
        <w:t>1¾ c low-fat shredded cheddar cheese</w:t>
      </w:r>
    </w:p>
    <w:p w14:paraId="1F151F5F" w14:textId="4E8A79D1" w:rsidR="009A4AE1" w:rsidRPr="00F65A3A" w:rsidRDefault="00374A77" w:rsidP="00FD1199">
      <w:pPr>
        <w:pStyle w:val="NoSpacing"/>
        <w:rPr>
          <w:sz w:val="24"/>
          <w:szCs w:val="24"/>
        </w:rPr>
      </w:pPr>
      <w:r w:rsidRPr="00F65A3A">
        <w:rPr>
          <w:sz w:val="24"/>
          <w:szCs w:val="24"/>
        </w:rPr>
        <w:t>½ t</w:t>
      </w:r>
      <w:r w:rsidR="009A4AE1" w:rsidRPr="00F65A3A">
        <w:rPr>
          <w:sz w:val="24"/>
          <w:szCs w:val="24"/>
        </w:rPr>
        <w:t xml:space="preserve"> salt</w:t>
      </w:r>
    </w:p>
    <w:p w14:paraId="08614ECA" w14:textId="7D8B765F" w:rsidR="009A4AE1" w:rsidRPr="00F65A3A" w:rsidRDefault="00DB3A92" w:rsidP="00FD1199">
      <w:pPr>
        <w:pStyle w:val="NoSpacing"/>
        <w:rPr>
          <w:sz w:val="24"/>
          <w:szCs w:val="24"/>
        </w:rPr>
      </w:pPr>
      <w:r w:rsidRPr="00F65A3A">
        <w:rPr>
          <w:sz w:val="24"/>
          <w:szCs w:val="24"/>
        </w:rPr>
        <w:t xml:space="preserve">½ </w:t>
      </w:r>
      <w:r w:rsidR="00230E24" w:rsidRPr="00F65A3A">
        <w:rPr>
          <w:sz w:val="24"/>
          <w:szCs w:val="24"/>
        </w:rPr>
        <w:t>t</w:t>
      </w:r>
      <w:r w:rsidR="009A4AE1" w:rsidRPr="00F65A3A">
        <w:rPr>
          <w:sz w:val="24"/>
          <w:szCs w:val="24"/>
        </w:rPr>
        <w:t xml:space="preserve"> ground white pepper</w:t>
      </w:r>
    </w:p>
    <w:p w14:paraId="17ADE2AE" w14:textId="480EAF4C" w:rsidR="00DB3A92" w:rsidRPr="00F65A3A" w:rsidRDefault="00DB3A92" w:rsidP="00FD1199">
      <w:pPr>
        <w:pStyle w:val="NoSpacing"/>
        <w:rPr>
          <w:sz w:val="24"/>
          <w:szCs w:val="24"/>
        </w:rPr>
      </w:pPr>
      <w:r w:rsidRPr="00F65A3A">
        <w:rPr>
          <w:sz w:val="24"/>
          <w:szCs w:val="24"/>
        </w:rPr>
        <w:t>½ t mustard powder</w:t>
      </w:r>
    </w:p>
    <w:p w14:paraId="3E7E0B81" w14:textId="77777777" w:rsidR="00E916D9" w:rsidRPr="00F65A3A" w:rsidRDefault="009E11DC" w:rsidP="00E916D9">
      <w:pPr>
        <w:pStyle w:val="NoSpacing"/>
        <w:rPr>
          <w:sz w:val="24"/>
          <w:szCs w:val="24"/>
        </w:rPr>
      </w:pPr>
      <w:r w:rsidRPr="00F65A3A">
        <w:rPr>
          <w:sz w:val="24"/>
          <w:szCs w:val="24"/>
        </w:rPr>
        <w:t xml:space="preserve">¼ </w:t>
      </w:r>
      <w:r w:rsidR="00230E24" w:rsidRPr="00F65A3A">
        <w:rPr>
          <w:sz w:val="24"/>
          <w:szCs w:val="24"/>
        </w:rPr>
        <w:t>t</w:t>
      </w:r>
      <w:r w:rsidR="009A4AE1" w:rsidRPr="00F65A3A">
        <w:rPr>
          <w:sz w:val="24"/>
          <w:szCs w:val="24"/>
        </w:rPr>
        <w:t xml:space="preserve"> cayenne pepper</w:t>
      </w:r>
    </w:p>
    <w:p w14:paraId="1054E8FB" w14:textId="77777777" w:rsidR="00E916D9" w:rsidRPr="00F65A3A" w:rsidRDefault="00E916D9" w:rsidP="00E916D9">
      <w:pPr>
        <w:pStyle w:val="NoSpacing"/>
      </w:pPr>
    </w:p>
    <w:p w14:paraId="7898D3F4" w14:textId="048C2ADC" w:rsidR="009A4AE1" w:rsidRPr="009A4AE1" w:rsidRDefault="009A4AE1" w:rsidP="00E916D9">
      <w:pPr>
        <w:pStyle w:val="NoSpacing"/>
      </w:pPr>
      <w:r w:rsidRPr="009A4AE1">
        <w:rPr>
          <w:rFonts w:eastAsia="Times New Roman" w:cs="Times New Roman"/>
          <w:sz w:val="36"/>
          <w:szCs w:val="36"/>
        </w:rPr>
        <w:t>Directions</w:t>
      </w:r>
      <w:r w:rsidR="00E916D9" w:rsidRPr="00F65A3A">
        <w:rPr>
          <w:rFonts w:eastAsia="Times New Roman" w:cs="Times New Roman"/>
          <w:sz w:val="36"/>
          <w:szCs w:val="36"/>
        </w:rPr>
        <w:t>:</w:t>
      </w:r>
    </w:p>
    <w:p w14:paraId="1A081DC5" w14:textId="756DCB76" w:rsidR="009A4AE1" w:rsidRPr="00F65A3A" w:rsidRDefault="009A4AE1" w:rsidP="00F65A3A">
      <w:pPr>
        <w:numPr>
          <w:ilvl w:val="0"/>
          <w:numId w:val="4"/>
        </w:numPr>
        <w:shd w:val="clear" w:color="auto" w:fill="FFFFFF"/>
        <w:spacing w:before="100" w:beforeAutospacing="1" w:after="100" w:afterAutospacing="1" w:line="240" w:lineRule="auto"/>
        <w:jc w:val="both"/>
        <w:rPr>
          <w:rFonts w:eastAsia="Times New Roman" w:cs="Times New Roman"/>
          <w:sz w:val="24"/>
          <w:szCs w:val="24"/>
        </w:rPr>
      </w:pPr>
      <w:r w:rsidRPr="009A4AE1">
        <w:rPr>
          <w:rFonts w:eastAsia="Times New Roman" w:cs="Times New Roman"/>
          <w:sz w:val="24"/>
          <w:szCs w:val="24"/>
        </w:rPr>
        <w:t xml:space="preserve">Preheat oven to </w:t>
      </w:r>
      <w:r w:rsidR="00B303C9" w:rsidRPr="00F65A3A">
        <w:rPr>
          <w:rFonts w:cs="Arial"/>
          <w:sz w:val="24"/>
          <w:szCs w:val="24"/>
          <w:shd w:val="clear" w:color="auto" w:fill="FFFFFF"/>
        </w:rPr>
        <w:t>350° F (176° C)</w:t>
      </w:r>
      <w:r w:rsidRPr="009A4AE1">
        <w:rPr>
          <w:rFonts w:eastAsia="Times New Roman" w:cs="Times New Roman"/>
          <w:sz w:val="24"/>
          <w:szCs w:val="24"/>
        </w:rPr>
        <w:t>.</w:t>
      </w:r>
    </w:p>
    <w:p w14:paraId="1A7B4B75" w14:textId="2D98C033" w:rsidR="00F124B2" w:rsidRPr="00F65A3A" w:rsidRDefault="00F124B2" w:rsidP="00F65A3A">
      <w:pPr>
        <w:numPr>
          <w:ilvl w:val="0"/>
          <w:numId w:val="4"/>
        </w:numPr>
        <w:shd w:val="clear" w:color="auto" w:fill="FFFFFF"/>
        <w:spacing w:before="100" w:beforeAutospacing="1" w:after="100" w:afterAutospacing="1" w:line="240" w:lineRule="auto"/>
        <w:jc w:val="both"/>
        <w:rPr>
          <w:rFonts w:eastAsia="Times New Roman" w:cs="Times New Roman"/>
          <w:sz w:val="24"/>
          <w:szCs w:val="24"/>
        </w:rPr>
      </w:pPr>
      <w:r w:rsidRPr="00F65A3A">
        <w:rPr>
          <w:rFonts w:cs="Arial"/>
          <w:sz w:val="24"/>
          <w:szCs w:val="24"/>
          <w:shd w:val="clear" w:color="auto" w:fill="FFFFFF"/>
        </w:rPr>
        <w:t>In large stockpot, cook pasta according to package directions. Drain pasta and set aside.</w:t>
      </w:r>
    </w:p>
    <w:p w14:paraId="58122AA9" w14:textId="1A64FCEF" w:rsidR="00692961" w:rsidRPr="00F65A3A" w:rsidRDefault="00692961" w:rsidP="00F65A3A">
      <w:pPr>
        <w:numPr>
          <w:ilvl w:val="0"/>
          <w:numId w:val="4"/>
        </w:numPr>
        <w:shd w:val="clear" w:color="auto" w:fill="FFFFFF"/>
        <w:spacing w:before="100" w:beforeAutospacing="1" w:after="100" w:afterAutospacing="1" w:line="240" w:lineRule="auto"/>
        <w:jc w:val="both"/>
        <w:rPr>
          <w:rFonts w:eastAsia="Times New Roman" w:cs="Times New Roman"/>
          <w:sz w:val="24"/>
          <w:szCs w:val="24"/>
        </w:rPr>
      </w:pPr>
      <w:r w:rsidRPr="00F65A3A">
        <w:rPr>
          <w:rFonts w:cs="Arial"/>
          <w:sz w:val="24"/>
          <w:szCs w:val="24"/>
          <w:shd w:val="clear" w:color="auto" w:fill="FFFFFF"/>
        </w:rPr>
        <w:t>In small bowl, take 2 tbsp. of the measured 1% milk and mix with cornstarch until it's dissolved.</w:t>
      </w:r>
    </w:p>
    <w:p w14:paraId="2F481060" w14:textId="07598CA3" w:rsidR="00A75DE0" w:rsidRPr="00F65A3A" w:rsidRDefault="00A75DE0" w:rsidP="00F65A3A">
      <w:pPr>
        <w:numPr>
          <w:ilvl w:val="0"/>
          <w:numId w:val="4"/>
        </w:numPr>
        <w:shd w:val="clear" w:color="auto" w:fill="FFFFFF"/>
        <w:spacing w:before="100" w:beforeAutospacing="1" w:after="100" w:afterAutospacing="1" w:line="240" w:lineRule="auto"/>
        <w:jc w:val="both"/>
        <w:rPr>
          <w:rFonts w:eastAsia="Times New Roman" w:cs="Times New Roman"/>
          <w:sz w:val="24"/>
          <w:szCs w:val="24"/>
        </w:rPr>
      </w:pPr>
      <w:r w:rsidRPr="00F65A3A">
        <w:rPr>
          <w:rFonts w:cs="Arial"/>
          <w:sz w:val="24"/>
          <w:szCs w:val="24"/>
          <w:shd w:val="clear" w:color="auto" w:fill="FFFFFF"/>
        </w:rPr>
        <w:t>Add remaining 1% milk and evaporated skim milk to empty Dutch oven. Mix in the milk and cornstarch and cook, stirring constantly, over medium heat until mixture bubbles and starts to thicken. Continue cooking and stirring for 1 to 4 minutes until mixture is creamy. Remove from heat and gradually stir in salt, seasonings and cheeses until cheese is melted and uniform.</w:t>
      </w:r>
    </w:p>
    <w:p w14:paraId="1174F820" w14:textId="3147529E" w:rsidR="00906907" w:rsidRPr="009A4AE1" w:rsidRDefault="00906907" w:rsidP="00F65A3A">
      <w:pPr>
        <w:numPr>
          <w:ilvl w:val="0"/>
          <w:numId w:val="4"/>
        </w:numPr>
        <w:shd w:val="clear" w:color="auto" w:fill="FFFFFF"/>
        <w:spacing w:before="100" w:beforeAutospacing="1" w:after="100" w:afterAutospacing="1" w:line="240" w:lineRule="auto"/>
        <w:jc w:val="both"/>
        <w:rPr>
          <w:rFonts w:eastAsia="Times New Roman" w:cs="Times New Roman"/>
          <w:sz w:val="24"/>
          <w:szCs w:val="24"/>
        </w:rPr>
      </w:pPr>
      <w:r w:rsidRPr="00F65A3A">
        <w:rPr>
          <w:rFonts w:cs="Arial"/>
          <w:sz w:val="24"/>
          <w:szCs w:val="24"/>
          <w:shd w:val="clear" w:color="auto" w:fill="FFFFFF"/>
        </w:rPr>
        <w:t>Add cooked macaroni to cheese mixture, stirring to make sure that all noodles are coated.</w:t>
      </w:r>
    </w:p>
    <w:p w14:paraId="446AD839" w14:textId="736C1BAE" w:rsidR="009A4AE1" w:rsidRPr="009A4AE1" w:rsidRDefault="00906907" w:rsidP="00F65A3A">
      <w:pPr>
        <w:numPr>
          <w:ilvl w:val="0"/>
          <w:numId w:val="4"/>
        </w:numPr>
        <w:shd w:val="clear" w:color="auto" w:fill="FFFFFF"/>
        <w:spacing w:before="100" w:beforeAutospacing="1" w:after="100" w:afterAutospacing="1" w:line="240" w:lineRule="auto"/>
        <w:jc w:val="both"/>
        <w:rPr>
          <w:rFonts w:eastAsia="Times New Roman" w:cs="Times New Roman"/>
          <w:sz w:val="24"/>
          <w:szCs w:val="24"/>
        </w:rPr>
      </w:pPr>
      <w:r w:rsidRPr="00F65A3A">
        <w:rPr>
          <w:rFonts w:cs="Arial"/>
          <w:sz w:val="24"/>
          <w:szCs w:val="24"/>
          <w:shd w:val="clear" w:color="auto" w:fill="FFFFFF"/>
        </w:rPr>
        <w:t>Transfer macaroni and cheese into a 2-quart casserole dish that has been sprayed with nonstick cooking spray.</w:t>
      </w:r>
    </w:p>
    <w:p w14:paraId="271EC1B0" w14:textId="2C79FAB2" w:rsidR="004D117F" w:rsidRPr="00F65A3A" w:rsidRDefault="009A4AE1" w:rsidP="00F65A3A">
      <w:pPr>
        <w:numPr>
          <w:ilvl w:val="0"/>
          <w:numId w:val="4"/>
        </w:numPr>
        <w:shd w:val="clear" w:color="auto" w:fill="FFFFFF"/>
        <w:spacing w:before="100" w:beforeAutospacing="1" w:after="100" w:afterAutospacing="1" w:line="240" w:lineRule="auto"/>
        <w:jc w:val="both"/>
        <w:rPr>
          <w:rFonts w:eastAsia="Times New Roman" w:cs="Times New Roman"/>
          <w:sz w:val="24"/>
          <w:szCs w:val="24"/>
        </w:rPr>
      </w:pPr>
      <w:r w:rsidRPr="009A4AE1">
        <w:rPr>
          <w:rFonts w:eastAsia="Times New Roman" w:cs="Times New Roman"/>
          <w:sz w:val="24"/>
          <w:szCs w:val="24"/>
        </w:rPr>
        <w:t xml:space="preserve">Bake uncovered </w:t>
      </w:r>
      <w:bookmarkStart w:id="0" w:name="_GoBack"/>
      <w:bookmarkEnd w:id="0"/>
      <w:r w:rsidR="0030411D" w:rsidRPr="00F65A3A">
        <w:rPr>
          <w:rFonts w:cs="Arial"/>
          <w:sz w:val="24"/>
          <w:szCs w:val="24"/>
          <w:shd w:val="clear" w:color="auto" w:fill="FFFFFF"/>
        </w:rPr>
        <w:t>at 350° F (176° C) for 20 to 30 minutes, until cheese sauce is bubbly</w:t>
      </w:r>
      <w:r w:rsidRPr="009A4AE1">
        <w:rPr>
          <w:rFonts w:eastAsia="Times New Roman" w:cs="Times New Roman"/>
          <w:sz w:val="24"/>
          <w:szCs w:val="24"/>
        </w:rPr>
        <w:t xml:space="preserve">. </w:t>
      </w:r>
    </w:p>
    <w:p w14:paraId="59F8589C" w14:textId="5F8FD203" w:rsidR="004859B9" w:rsidRPr="00F65A3A" w:rsidRDefault="009A4AE1" w:rsidP="00F65A3A">
      <w:pPr>
        <w:numPr>
          <w:ilvl w:val="0"/>
          <w:numId w:val="4"/>
        </w:numPr>
        <w:shd w:val="clear" w:color="auto" w:fill="FFFFFF"/>
        <w:spacing w:before="100" w:beforeAutospacing="1" w:after="100" w:afterAutospacing="1" w:line="240" w:lineRule="auto"/>
        <w:jc w:val="both"/>
        <w:rPr>
          <w:rFonts w:eastAsia="Times New Roman" w:cs="Times New Roman"/>
          <w:sz w:val="24"/>
          <w:szCs w:val="24"/>
        </w:rPr>
      </w:pPr>
      <w:r w:rsidRPr="009A4AE1">
        <w:rPr>
          <w:rFonts w:eastAsia="Times New Roman" w:cs="Times New Roman"/>
          <w:sz w:val="24"/>
          <w:szCs w:val="24"/>
        </w:rPr>
        <w:t xml:space="preserve">Remove from the </w:t>
      </w:r>
      <w:r w:rsidRPr="00F65A3A">
        <w:rPr>
          <w:rFonts w:eastAsia="Times New Roman" w:cs="Times New Roman"/>
          <w:sz w:val="24"/>
          <w:szCs w:val="24"/>
        </w:rPr>
        <w:t>oven and</w:t>
      </w:r>
      <w:r w:rsidRPr="009A4AE1">
        <w:rPr>
          <w:rFonts w:eastAsia="Times New Roman" w:cs="Times New Roman"/>
          <w:sz w:val="24"/>
          <w:szCs w:val="24"/>
        </w:rPr>
        <w:t xml:space="preserve"> let stand for 5 </w:t>
      </w:r>
      <w:r w:rsidR="0030411D" w:rsidRPr="00F65A3A">
        <w:rPr>
          <w:rFonts w:eastAsia="Times New Roman" w:cs="Times New Roman"/>
          <w:sz w:val="24"/>
          <w:szCs w:val="24"/>
        </w:rPr>
        <w:t xml:space="preserve">to 10 </w:t>
      </w:r>
      <w:r w:rsidRPr="009A4AE1">
        <w:rPr>
          <w:rFonts w:eastAsia="Times New Roman" w:cs="Times New Roman"/>
          <w:sz w:val="24"/>
          <w:szCs w:val="24"/>
        </w:rPr>
        <w:t>minutes before serving.</w:t>
      </w:r>
    </w:p>
    <w:p w14:paraId="5AD81AAA" w14:textId="77777777" w:rsidR="00213938" w:rsidRPr="00F65A3A" w:rsidRDefault="00213938" w:rsidP="00F65A3A">
      <w:pPr>
        <w:pStyle w:val="NormalWeb"/>
        <w:shd w:val="clear" w:color="auto" w:fill="FFFFFF"/>
        <w:spacing w:before="225" w:beforeAutospacing="0" w:after="150" w:afterAutospacing="0"/>
        <w:jc w:val="both"/>
        <w:rPr>
          <w:rFonts w:asciiTheme="minorHAnsi" w:hAnsiTheme="minorHAnsi" w:cs="Arial"/>
        </w:rPr>
      </w:pPr>
      <w:r w:rsidRPr="00F65A3A">
        <w:rPr>
          <w:rStyle w:val="Strong"/>
          <w:rFonts w:asciiTheme="minorHAnsi" w:hAnsiTheme="minorHAnsi" w:cs="Arial"/>
        </w:rPr>
        <w:t>Serves</w:t>
      </w:r>
      <w:r w:rsidRPr="00F65A3A">
        <w:rPr>
          <w:rFonts w:asciiTheme="minorHAnsi" w:hAnsiTheme="minorHAnsi" w:cs="Arial"/>
        </w:rPr>
        <w:t>: 6</w:t>
      </w:r>
    </w:p>
    <w:p w14:paraId="5C09FCA7" w14:textId="4FE5E246" w:rsidR="007F088F" w:rsidRPr="007F088F" w:rsidRDefault="00213938" w:rsidP="00212A6F">
      <w:pPr>
        <w:pStyle w:val="NormalWeb"/>
        <w:shd w:val="clear" w:color="auto" w:fill="FFFFFF"/>
        <w:spacing w:before="225" w:beforeAutospacing="0" w:after="150" w:afterAutospacing="0"/>
        <w:rPr>
          <w:rFonts w:asciiTheme="minorHAnsi" w:hAnsiTheme="minorHAnsi" w:cs="Arial"/>
        </w:rPr>
      </w:pPr>
      <w:r w:rsidRPr="00F65A3A">
        <w:rPr>
          <w:rStyle w:val="Strong"/>
          <w:rFonts w:asciiTheme="minorHAnsi" w:hAnsiTheme="minorHAnsi" w:cs="Arial"/>
        </w:rPr>
        <w:t>Serving size</w:t>
      </w:r>
      <w:r w:rsidRPr="00F65A3A">
        <w:rPr>
          <w:rFonts w:asciiTheme="minorHAnsi" w:hAnsiTheme="minorHAnsi" w:cs="Arial"/>
        </w:rPr>
        <w:t>: 2/3 cup</w:t>
      </w:r>
    </w:p>
    <w:tbl>
      <w:tblPr>
        <w:tblW w:w="3847" w:type="dxa"/>
        <w:tblCellMar>
          <w:top w:w="15" w:type="dxa"/>
          <w:left w:w="15" w:type="dxa"/>
          <w:bottom w:w="15" w:type="dxa"/>
          <w:right w:w="15" w:type="dxa"/>
        </w:tblCellMar>
        <w:tblLook w:val="04A0" w:firstRow="1" w:lastRow="0" w:firstColumn="1" w:lastColumn="0" w:noHBand="0" w:noVBand="1"/>
      </w:tblPr>
      <w:tblGrid>
        <w:gridCol w:w="3847"/>
      </w:tblGrid>
      <w:tr w:rsidR="007F088F" w:rsidRPr="007F088F" w14:paraId="1CE0E782" w14:textId="77777777" w:rsidTr="007F088F">
        <w:tc>
          <w:tcPr>
            <w:tcW w:w="0" w:type="auto"/>
            <w:shd w:val="clear" w:color="auto" w:fill="F7F4F2"/>
            <w:tcMar>
              <w:top w:w="0" w:type="dxa"/>
              <w:left w:w="0" w:type="dxa"/>
              <w:bottom w:w="0" w:type="dxa"/>
              <w:right w:w="0" w:type="dxa"/>
            </w:tcMar>
            <w:vAlign w:val="center"/>
            <w:hideMark/>
          </w:tcPr>
          <w:p w14:paraId="798C847A" w14:textId="77777777" w:rsidR="00212A6F" w:rsidRDefault="00212A6F" w:rsidP="007F088F">
            <w:pPr>
              <w:spacing w:after="0" w:line="240" w:lineRule="auto"/>
              <w:rPr>
                <w:rFonts w:ascii="inherit" w:eastAsia="Times New Roman" w:hAnsi="inherit" w:cs="Arial"/>
                <w:color w:val="434749"/>
                <w:sz w:val="26"/>
                <w:szCs w:val="26"/>
              </w:rPr>
            </w:pPr>
          </w:p>
          <w:p w14:paraId="444EA2E8" w14:textId="77777777" w:rsidR="00212A6F" w:rsidRDefault="00212A6F" w:rsidP="007F088F">
            <w:pPr>
              <w:spacing w:after="0" w:line="240" w:lineRule="auto"/>
              <w:rPr>
                <w:rFonts w:ascii="inherit" w:eastAsia="Times New Roman" w:hAnsi="inherit" w:cs="Arial"/>
                <w:color w:val="434749"/>
                <w:sz w:val="26"/>
                <w:szCs w:val="26"/>
              </w:rPr>
            </w:pPr>
          </w:p>
          <w:p w14:paraId="1BC41C71" w14:textId="77777777" w:rsidR="00212A6F" w:rsidRDefault="00212A6F" w:rsidP="007F088F">
            <w:pPr>
              <w:spacing w:after="0" w:line="240" w:lineRule="auto"/>
              <w:rPr>
                <w:rFonts w:ascii="inherit" w:eastAsia="Times New Roman" w:hAnsi="inherit" w:cs="Arial"/>
                <w:color w:val="434749"/>
                <w:sz w:val="26"/>
                <w:szCs w:val="26"/>
              </w:rPr>
            </w:pPr>
          </w:p>
          <w:p w14:paraId="58319933" w14:textId="77777777" w:rsidR="00212A6F" w:rsidRDefault="00212A6F" w:rsidP="007F088F">
            <w:pPr>
              <w:spacing w:after="0" w:line="240" w:lineRule="auto"/>
              <w:rPr>
                <w:rFonts w:ascii="inherit" w:eastAsia="Times New Roman" w:hAnsi="inherit" w:cs="Arial"/>
                <w:color w:val="434749"/>
                <w:sz w:val="26"/>
                <w:szCs w:val="26"/>
              </w:rPr>
            </w:pPr>
          </w:p>
          <w:p w14:paraId="030F4D54" w14:textId="77777777" w:rsidR="00212A6F" w:rsidRDefault="00212A6F" w:rsidP="007F088F">
            <w:pPr>
              <w:spacing w:after="0" w:line="240" w:lineRule="auto"/>
              <w:rPr>
                <w:rFonts w:ascii="inherit" w:eastAsia="Times New Roman" w:hAnsi="inherit" w:cs="Arial"/>
                <w:color w:val="434749"/>
                <w:sz w:val="26"/>
                <w:szCs w:val="26"/>
              </w:rPr>
            </w:pPr>
          </w:p>
          <w:p w14:paraId="062E6804" w14:textId="01CF26C7" w:rsidR="007F088F" w:rsidRPr="007F088F" w:rsidRDefault="00212A6F" w:rsidP="007F088F">
            <w:pPr>
              <w:spacing w:after="0" w:line="240" w:lineRule="auto"/>
              <w:rPr>
                <w:rFonts w:ascii="Times New Roman" w:eastAsia="Times New Roman" w:hAnsi="Times New Roman" w:cs="Times New Roman"/>
                <w:b/>
                <w:bCs/>
                <w:sz w:val="24"/>
                <w:szCs w:val="24"/>
              </w:rPr>
            </w:pPr>
            <w:r w:rsidRPr="007F088F">
              <w:rPr>
                <w:rFonts w:ascii="inherit" w:eastAsia="Times New Roman" w:hAnsi="inherit" w:cs="Arial"/>
                <w:color w:val="434749"/>
                <w:sz w:val="26"/>
                <w:szCs w:val="26"/>
              </w:rPr>
              <w:t>Nutritional analysis (per serving)</w:t>
            </w:r>
            <w:r>
              <w:rPr>
                <w:rFonts w:ascii="inherit" w:eastAsia="Times New Roman" w:hAnsi="inherit" w:cs="Arial"/>
                <w:color w:val="434749"/>
                <w:sz w:val="26"/>
                <w:szCs w:val="26"/>
              </w:rPr>
              <w:t>:</w:t>
            </w:r>
          </w:p>
        </w:tc>
      </w:tr>
      <w:tr w:rsidR="007F088F" w:rsidRPr="007F088F" w14:paraId="786A330B" w14:textId="77777777" w:rsidTr="007F088F">
        <w:tc>
          <w:tcPr>
            <w:tcW w:w="0" w:type="auto"/>
            <w:tcBorders>
              <w:top w:val="single" w:sz="6" w:space="0" w:color="CFCBB7"/>
              <w:left w:val="single" w:sz="6" w:space="0" w:color="CFCBB7"/>
              <w:bottom w:val="single" w:sz="6" w:space="0" w:color="CFCBB7"/>
              <w:right w:val="single" w:sz="6" w:space="0" w:color="CFCBB7"/>
            </w:tcBorders>
            <w:shd w:val="clear" w:color="auto" w:fill="FFFFFF"/>
            <w:tcMar>
              <w:top w:w="225" w:type="dxa"/>
              <w:left w:w="375" w:type="dxa"/>
              <w:bottom w:w="225" w:type="dxa"/>
              <w:right w:w="225" w:type="dxa"/>
            </w:tcMar>
            <w:vAlign w:val="center"/>
            <w:hideMark/>
          </w:tcPr>
          <w:p w14:paraId="7B1E1DF8" w14:textId="77777777" w:rsidR="007F088F" w:rsidRPr="007F088F" w:rsidRDefault="007F088F" w:rsidP="007F088F">
            <w:pPr>
              <w:spacing w:after="0" w:line="270" w:lineRule="atLeast"/>
              <w:rPr>
                <w:rFonts w:ascii="proxima-nova" w:eastAsia="Times New Roman" w:hAnsi="proxima-nova" w:cs="Times New Roman"/>
                <w:color w:val="434749"/>
                <w:sz w:val="21"/>
                <w:szCs w:val="21"/>
              </w:rPr>
            </w:pPr>
            <w:r w:rsidRPr="007F088F">
              <w:rPr>
                <w:rFonts w:ascii="proxima-nova" w:eastAsia="Times New Roman" w:hAnsi="proxima-nova" w:cs="Times New Roman"/>
                <w:color w:val="434749"/>
                <w:sz w:val="21"/>
                <w:szCs w:val="21"/>
              </w:rPr>
              <w:lastRenderedPageBreak/>
              <w:t>314 calories</w:t>
            </w:r>
          </w:p>
        </w:tc>
      </w:tr>
      <w:tr w:rsidR="007F088F" w:rsidRPr="007F088F" w14:paraId="4188E642" w14:textId="77777777" w:rsidTr="007F088F">
        <w:tc>
          <w:tcPr>
            <w:tcW w:w="0" w:type="auto"/>
            <w:tcBorders>
              <w:top w:val="single" w:sz="6" w:space="0" w:color="CFCBB7"/>
              <w:left w:val="single" w:sz="6" w:space="0" w:color="CFCBB7"/>
              <w:bottom w:val="single" w:sz="6" w:space="0" w:color="CFCBB7"/>
              <w:right w:val="single" w:sz="6" w:space="0" w:color="CFCBB7"/>
            </w:tcBorders>
            <w:shd w:val="clear" w:color="auto" w:fill="FFFFFF"/>
            <w:tcMar>
              <w:top w:w="225" w:type="dxa"/>
              <w:left w:w="375" w:type="dxa"/>
              <w:bottom w:w="225" w:type="dxa"/>
              <w:right w:w="225" w:type="dxa"/>
            </w:tcMar>
            <w:vAlign w:val="center"/>
            <w:hideMark/>
          </w:tcPr>
          <w:p w14:paraId="1D35178C" w14:textId="77777777" w:rsidR="007F088F" w:rsidRPr="007F088F" w:rsidRDefault="007F088F" w:rsidP="007F088F">
            <w:pPr>
              <w:spacing w:after="0" w:line="270" w:lineRule="atLeast"/>
              <w:rPr>
                <w:rFonts w:ascii="proxima-nova" w:eastAsia="Times New Roman" w:hAnsi="proxima-nova" w:cs="Times New Roman"/>
                <w:color w:val="434749"/>
                <w:sz w:val="21"/>
                <w:szCs w:val="21"/>
              </w:rPr>
            </w:pPr>
            <w:r w:rsidRPr="007F088F">
              <w:rPr>
                <w:rFonts w:ascii="proxima-nova" w:eastAsia="Times New Roman" w:hAnsi="proxima-nova" w:cs="Times New Roman"/>
                <w:color w:val="434749"/>
                <w:sz w:val="21"/>
                <w:szCs w:val="21"/>
              </w:rPr>
              <w:t>21 g protein</w:t>
            </w:r>
          </w:p>
        </w:tc>
      </w:tr>
      <w:tr w:rsidR="007F088F" w:rsidRPr="007F088F" w14:paraId="724267FE" w14:textId="77777777" w:rsidTr="007F088F">
        <w:tc>
          <w:tcPr>
            <w:tcW w:w="0" w:type="auto"/>
            <w:tcBorders>
              <w:top w:val="single" w:sz="6" w:space="0" w:color="CFCBB7"/>
              <w:left w:val="single" w:sz="6" w:space="0" w:color="CFCBB7"/>
              <w:bottom w:val="single" w:sz="6" w:space="0" w:color="CFCBB7"/>
              <w:right w:val="single" w:sz="6" w:space="0" w:color="CFCBB7"/>
            </w:tcBorders>
            <w:shd w:val="clear" w:color="auto" w:fill="FFFFFF"/>
            <w:tcMar>
              <w:top w:w="225" w:type="dxa"/>
              <w:left w:w="375" w:type="dxa"/>
              <w:bottom w:w="225" w:type="dxa"/>
              <w:right w:w="225" w:type="dxa"/>
            </w:tcMar>
            <w:vAlign w:val="center"/>
            <w:hideMark/>
          </w:tcPr>
          <w:p w14:paraId="3BF63EC7" w14:textId="77777777" w:rsidR="007F088F" w:rsidRPr="007F088F" w:rsidRDefault="007F088F" w:rsidP="007F088F">
            <w:pPr>
              <w:spacing w:after="0" w:line="270" w:lineRule="atLeast"/>
              <w:rPr>
                <w:rFonts w:ascii="proxima-nova" w:eastAsia="Times New Roman" w:hAnsi="proxima-nova" w:cs="Times New Roman"/>
                <w:color w:val="434749"/>
                <w:sz w:val="21"/>
                <w:szCs w:val="21"/>
              </w:rPr>
            </w:pPr>
            <w:r w:rsidRPr="007F088F">
              <w:rPr>
                <w:rFonts w:ascii="proxima-nova" w:eastAsia="Times New Roman" w:hAnsi="proxima-nova" w:cs="Times New Roman"/>
                <w:color w:val="434749"/>
                <w:sz w:val="21"/>
                <w:szCs w:val="21"/>
              </w:rPr>
              <w:t>10 g fat</w:t>
            </w:r>
          </w:p>
        </w:tc>
      </w:tr>
      <w:tr w:rsidR="007F088F" w:rsidRPr="007F088F" w14:paraId="11E3719D" w14:textId="77777777" w:rsidTr="007F088F">
        <w:tc>
          <w:tcPr>
            <w:tcW w:w="0" w:type="auto"/>
            <w:tcBorders>
              <w:top w:val="single" w:sz="6" w:space="0" w:color="CFCBB7"/>
              <w:left w:val="single" w:sz="6" w:space="0" w:color="CFCBB7"/>
              <w:bottom w:val="single" w:sz="6" w:space="0" w:color="CFCBB7"/>
              <w:right w:val="single" w:sz="6" w:space="0" w:color="CFCBB7"/>
            </w:tcBorders>
            <w:shd w:val="clear" w:color="auto" w:fill="FFFFFF"/>
            <w:tcMar>
              <w:top w:w="225" w:type="dxa"/>
              <w:left w:w="375" w:type="dxa"/>
              <w:bottom w:w="225" w:type="dxa"/>
              <w:right w:w="225" w:type="dxa"/>
            </w:tcMar>
            <w:vAlign w:val="center"/>
            <w:hideMark/>
          </w:tcPr>
          <w:p w14:paraId="789C7B79" w14:textId="77777777" w:rsidR="007F088F" w:rsidRPr="007F088F" w:rsidRDefault="007F088F" w:rsidP="007F088F">
            <w:pPr>
              <w:spacing w:after="0" w:line="270" w:lineRule="atLeast"/>
              <w:rPr>
                <w:rFonts w:ascii="proxima-nova" w:eastAsia="Times New Roman" w:hAnsi="proxima-nova" w:cs="Times New Roman"/>
                <w:color w:val="434749"/>
                <w:sz w:val="21"/>
                <w:szCs w:val="21"/>
              </w:rPr>
            </w:pPr>
            <w:r w:rsidRPr="007F088F">
              <w:rPr>
                <w:rFonts w:ascii="proxima-nova" w:eastAsia="Times New Roman" w:hAnsi="proxima-nova" w:cs="Times New Roman"/>
                <w:color w:val="434749"/>
                <w:sz w:val="21"/>
                <w:szCs w:val="21"/>
              </w:rPr>
              <w:t>7 g sat. fat</w:t>
            </w:r>
          </w:p>
        </w:tc>
      </w:tr>
      <w:tr w:rsidR="007F088F" w:rsidRPr="007F088F" w14:paraId="61C10485" w14:textId="77777777" w:rsidTr="007F088F">
        <w:tc>
          <w:tcPr>
            <w:tcW w:w="0" w:type="auto"/>
            <w:tcBorders>
              <w:top w:val="single" w:sz="6" w:space="0" w:color="CFCBB7"/>
              <w:left w:val="single" w:sz="6" w:space="0" w:color="CFCBB7"/>
              <w:bottom w:val="single" w:sz="6" w:space="0" w:color="CFCBB7"/>
              <w:right w:val="single" w:sz="6" w:space="0" w:color="CFCBB7"/>
            </w:tcBorders>
            <w:shd w:val="clear" w:color="auto" w:fill="FFFFFF"/>
            <w:tcMar>
              <w:top w:w="225" w:type="dxa"/>
              <w:left w:w="375" w:type="dxa"/>
              <w:bottom w:w="225" w:type="dxa"/>
              <w:right w:w="225" w:type="dxa"/>
            </w:tcMar>
            <w:vAlign w:val="center"/>
            <w:hideMark/>
          </w:tcPr>
          <w:p w14:paraId="5D8A3EBE" w14:textId="77777777" w:rsidR="007F088F" w:rsidRPr="007F088F" w:rsidRDefault="007F088F" w:rsidP="007F088F">
            <w:pPr>
              <w:spacing w:after="0" w:line="270" w:lineRule="atLeast"/>
              <w:rPr>
                <w:rFonts w:ascii="proxima-nova" w:eastAsia="Times New Roman" w:hAnsi="proxima-nova" w:cs="Times New Roman"/>
                <w:color w:val="434749"/>
                <w:sz w:val="21"/>
                <w:szCs w:val="21"/>
              </w:rPr>
            </w:pPr>
            <w:r w:rsidRPr="007F088F">
              <w:rPr>
                <w:rFonts w:ascii="proxima-nova" w:eastAsia="Times New Roman" w:hAnsi="proxima-nova" w:cs="Times New Roman"/>
                <w:color w:val="434749"/>
                <w:sz w:val="21"/>
                <w:szCs w:val="21"/>
              </w:rPr>
              <w:t>35 g carbohydrate</w:t>
            </w:r>
          </w:p>
        </w:tc>
      </w:tr>
      <w:tr w:rsidR="007F088F" w:rsidRPr="007F088F" w14:paraId="4A31C93A" w14:textId="77777777" w:rsidTr="007F088F">
        <w:tc>
          <w:tcPr>
            <w:tcW w:w="0" w:type="auto"/>
            <w:tcBorders>
              <w:top w:val="single" w:sz="6" w:space="0" w:color="CFCBB7"/>
              <w:left w:val="single" w:sz="6" w:space="0" w:color="CFCBB7"/>
              <w:bottom w:val="single" w:sz="6" w:space="0" w:color="CFCBB7"/>
              <w:right w:val="single" w:sz="6" w:space="0" w:color="CFCBB7"/>
            </w:tcBorders>
            <w:shd w:val="clear" w:color="auto" w:fill="FFFFFF"/>
            <w:tcMar>
              <w:top w:w="225" w:type="dxa"/>
              <w:left w:w="375" w:type="dxa"/>
              <w:bottom w:w="225" w:type="dxa"/>
              <w:right w:w="225" w:type="dxa"/>
            </w:tcMar>
            <w:vAlign w:val="center"/>
            <w:hideMark/>
          </w:tcPr>
          <w:p w14:paraId="44D7516F" w14:textId="77777777" w:rsidR="007F088F" w:rsidRPr="007F088F" w:rsidRDefault="007F088F" w:rsidP="007F088F">
            <w:pPr>
              <w:spacing w:after="0" w:line="270" w:lineRule="atLeast"/>
              <w:rPr>
                <w:rFonts w:ascii="proxima-nova" w:eastAsia="Times New Roman" w:hAnsi="proxima-nova" w:cs="Times New Roman"/>
                <w:color w:val="434749"/>
                <w:sz w:val="21"/>
                <w:szCs w:val="21"/>
              </w:rPr>
            </w:pPr>
            <w:r w:rsidRPr="007F088F">
              <w:rPr>
                <w:rFonts w:ascii="proxima-nova" w:eastAsia="Times New Roman" w:hAnsi="proxima-nova" w:cs="Times New Roman"/>
                <w:color w:val="434749"/>
                <w:sz w:val="21"/>
                <w:szCs w:val="21"/>
              </w:rPr>
              <w:t>3 g fiber</w:t>
            </w:r>
          </w:p>
        </w:tc>
      </w:tr>
      <w:tr w:rsidR="007F088F" w:rsidRPr="007F088F" w14:paraId="056E3F8B" w14:textId="77777777" w:rsidTr="007F088F">
        <w:tc>
          <w:tcPr>
            <w:tcW w:w="0" w:type="auto"/>
            <w:tcBorders>
              <w:top w:val="single" w:sz="6" w:space="0" w:color="CFCBB7"/>
              <w:left w:val="single" w:sz="6" w:space="0" w:color="CFCBB7"/>
              <w:bottom w:val="single" w:sz="6" w:space="0" w:color="CFCBB7"/>
              <w:right w:val="single" w:sz="6" w:space="0" w:color="CFCBB7"/>
            </w:tcBorders>
            <w:shd w:val="clear" w:color="auto" w:fill="FFFFFF"/>
            <w:tcMar>
              <w:top w:w="225" w:type="dxa"/>
              <w:left w:w="375" w:type="dxa"/>
              <w:bottom w:w="225" w:type="dxa"/>
              <w:right w:w="225" w:type="dxa"/>
            </w:tcMar>
            <w:vAlign w:val="center"/>
            <w:hideMark/>
          </w:tcPr>
          <w:p w14:paraId="7301A1F7" w14:textId="77777777" w:rsidR="007F088F" w:rsidRPr="007F088F" w:rsidRDefault="007F088F" w:rsidP="007F088F">
            <w:pPr>
              <w:spacing w:after="0" w:line="270" w:lineRule="atLeast"/>
              <w:rPr>
                <w:rFonts w:ascii="proxima-nova" w:eastAsia="Times New Roman" w:hAnsi="proxima-nova" w:cs="Times New Roman"/>
                <w:color w:val="434749"/>
                <w:sz w:val="21"/>
                <w:szCs w:val="21"/>
              </w:rPr>
            </w:pPr>
            <w:r w:rsidRPr="007F088F">
              <w:rPr>
                <w:rFonts w:ascii="proxima-nova" w:eastAsia="Times New Roman" w:hAnsi="proxima-nova" w:cs="Times New Roman"/>
                <w:color w:val="434749"/>
                <w:sz w:val="21"/>
                <w:szCs w:val="21"/>
              </w:rPr>
              <w:t>33 mg cholesterol</w:t>
            </w:r>
          </w:p>
        </w:tc>
      </w:tr>
      <w:tr w:rsidR="007F088F" w:rsidRPr="007F088F" w14:paraId="206C9872" w14:textId="77777777" w:rsidTr="007F088F">
        <w:tc>
          <w:tcPr>
            <w:tcW w:w="0" w:type="auto"/>
            <w:tcBorders>
              <w:top w:val="single" w:sz="6" w:space="0" w:color="CFCBB7"/>
              <w:left w:val="single" w:sz="6" w:space="0" w:color="CFCBB7"/>
              <w:bottom w:val="single" w:sz="6" w:space="0" w:color="CFCBB7"/>
              <w:right w:val="single" w:sz="6" w:space="0" w:color="CFCBB7"/>
            </w:tcBorders>
            <w:shd w:val="clear" w:color="auto" w:fill="FFFFFF"/>
            <w:tcMar>
              <w:top w:w="225" w:type="dxa"/>
              <w:left w:w="375" w:type="dxa"/>
              <w:bottom w:w="225" w:type="dxa"/>
              <w:right w:w="225" w:type="dxa"/>
            </w:tcMar>
            <w:vAlign w:val="center"/>
            <w:hideMark/>
          </w:tcPr>
          <w:p w14:paraId="718873E3" w14:textId="77777777" w:rsidR="007F088F" w:rsidRPr="007F088F" w:rsidRDefault="007F088F" w:rsidP="007F088F">
            <w:pPr>
              <w:spacing w:after="0" w:line="270" w:lineRule="atLeast"/>
              <w:rPr>
                <w:rFonts w:ascii="proxima-nova" w:eastAsia="Times New Roman" w:hAnsi="proxima-nova" w:cs="Times New Roman"/>
                <w:color w:val="434749"/>
                <w:sz w:val="21"/>
                <w:szCs w:val="21"/>
              </w:rPr>
            </w:pPr>
            <w:r w:rsidRPr="007F088F">
              <w:rPr>
                <w:rFonts w:ascii="proxima-nova" w:eastAsia="Times New Roman" w:hAnsi="proxima-nova" w:cs="Times New Roman"/>
                <w:color w:val="434749"/>
                <w:sz w:val="21"/>
                <w:szCs w:val="21"/>
              </w:rPr>
              <w:t>605 mg sodium</w:t>
            </w:r>
          </w:p>
        </w:tc>
      </w:tr>
      <w:tr w:rsidR="007F088F" w:rsidRPr="007F088F" w14:paraId="40494398" w14:textId="77777777" w:rsidTr="007F088F">
        <w:tc>
          <w:tcPr>
            <w:tcW w:w="0" w:type="auto"/>
            <w:tcBorders>
              <w:top w:val="single" w:sz="6" w:space="0" w:color="CFCBB7"/>
              <w:left w:val="single" w:sz="6" w:space="0" w:color="CFCBB7"/>
              <w:bottom w:val="single" w:sz="6" w:space="0" w:color="CFCBB7"/>
              <w:right w:val="single" w:sz="6" w:space="0" w:color="CFCBB7"/>
            </w:tcBorders>
            <w:shd w:val="clear" w:color="auto" w:fill="FFFFFF"/>
            <w:tcMar>
              <w:top w:w="225" w:type="dxa"/>
              <w:left w:w="375" w:type="dxa"/>
              <w:bottom w:w="225" w:type="dxa"/>
              <w:right w:w="225" w:type="dxa"/>
            </w:tcMar>
            <w:vAlign w:val="center"/>
            <w:hideMark/>
          </w:tcPr>
          <w:p w14:paraId="01210278" w14:textId="77777777" w:rsidR="007F088F" w:rsidRPr="007F088F" w:rsidRDefault="007F088F" w:rsidP="007F088F">
            <w:pPr>
              <w:spacing w:after="0" w:line="270" w:lineRule="atLeast"/>
              <w:rPr>
                <w:rFonts w:ascii="proxima-nova" w:eastAsia="Times New Roman" w:hAnsi="proxima-nova" w:cs="Times New Roman"/>
                <w:color w:val="434749"/>
                <w:sz w:val="21"/>
                <w:szCs w:val="21"/>
              </w:rPr>
            </w:pPr>
            <w:r w:rsidRPr="007F088F">
              <w:rPr>
                <w:rFonts w:ascii="proxima-nova" w:eastAsia="Times New Roman" w:hAnsi="proxima-nova" w:cs="Times New Roman"/>
                <w:color w:val="434749"/>
                <w:sz w:val="21"/>
                <w:szCs w:val="21"/>
              </w:rPr>
              <w:t>508 mg calcium</w:t>
            </w:r>
          </w:p>
        </w:tc>
      </w:tr>
      <w:tr w:rsidR="007F088F" w:rsidRPr="007F088F" w14:paraId="7D01FE63" w14:textId="77777777" w:rsidTr="007F088F">
        <w:tc>
          <w:tcPr>
            <w:tcW w:w="0" w:type="auto"/>
            <w:tcBorders>
              <w:top w:val="single" w:sz="6" w:space="0" w:color="CFCBB7"/>
              <w:left w:val="single" w:sz="6" w:space="0" w:color="CFCBB7"/>
              <w:bottom w:val="single" w:sz="6" w:space="0" w:color="CFCBB7"/>
              <w:right w:val="single" w:sz="6" w:space="0" w:color="CFCBB7"/>
            </w:tcBorders>
            <w:shd w:val="clear" w:color="auto" w:fill="FFFFFF"/>
            <w:tcMar>
              <w:top w:w="225" w:type="dxa"/>
              <w:left w:w="375" w:type="dxa"/>
              <w:bottom w:w="225" w:type="dxa"/>
              <w:right w:w="225" w:type="dxa"/>
            </w:tcMar>
            <w:vAlign w:val="center"/>
            <w:hideMark/>
          </w:tcPr>
          <w:p w14:paraId="55B2FFC6" w14:textId="77777777" w:rsidR="007F088F" w:rsidRPr="007F088F" w:rsidRDefault="007F088F" w:rsidP="007F088F">
            <w:pPr>
              <w:spacing w:after="0" w:line="270" w:lineRule="atLeast"/>
              <w:rPr>
                <w:rFonts w:ascii="proxima-nova" w:eastAsia="Times New Roman" w:hAnsi="proxima-nova" w:cs="Times New Roman"/>
                <w:color w:val="434749"/>
                <w:sz w:val="21"/>
                <w:szCs w:val="21"/>
              </w:rPr>
            </w:pPr>
            <w:r w:rsidRPr="007F088F">
              <w:rPr>
                <w:rFonts w:ascii="proxima-nova" w:eastAsia="Times New Roman" w:hAnsi="proxima-nova" w:cs="Times New Roman"/>
                <w:color w:val="434749"/>
                <w:sz w:val="21"/>
                <w:szCs w:val="21"/>
              </w:rPr>
              <w:t>1.5 mg iron</w:t>
            </w:r>
          </w:p>
        </w:tc>
      </w:tr>
      <w:tr w:rsidR="007F088F" w:rsidRPr="007F088F" w14:paraId="2C906A20" w14:textId="77777777" w:rsidTr="007F088F">
        <w:tc>
          <w:tcPr>
            <w:tcW w:w="0" w:type="auto"/>
            <w:tcBorders>
              <w:top w:val="single" w:sz="6" w:space="0" w:color="CFCBB7"/>
              <w:left w:val="single" w:sz="6" w:space="0" w:color="CFCBB7"/>
              <w:bottom w:val="single" w:sz="6" w:space="0" w:color="CFCBB7"/>
              <w:right w:val="single" w:sz="6" w:space="0" w:color="CFCBB7"/>
            </w:tcBorders>
            <w:shd w:val="clear" w:color="auto" w:fill="FFFFFF"/>
            <w:tcMar>
              <w:top w:w="225" w:type="dxa"/>
              <w:left w:w="375" w:type="dxa"/>
              <w:bottom w:w="225" w:type="dxa"/>
              <w:right w:w="225" w:type="dxa"/>
            </w:tcMar>
            <w:vAlign w:val="center"/>
            <w:hideMark/>
          </w:tcPr>
          <w:p w14:paraId="508910C7" w14:textId="77777777" w:rsidR="007F088F" w:rsidRPr="007F088F" w:rsidRDefault="007F088F" w:rsidP="007F088F">
            <w:pPr>
              <w:spacing w:after="0" w:line="270" w:lineRule="atLeast"/>
              <w:rPr>
                <w:rFonts w:ascii="proxima-nova" w:eastAsia="Times New Roman" w:hAnsi="proxima-nova" w:cs="Times New Roman"/>
                <w:color w:val="434749"/>
                <w:sz w:val="21"/>
                <w:szCs w:val="21"/>
              </w:rPr>
            </w:pPr>
            <w:r w:rsidRPr="007F088F">
              <w:rPr>
                <w:rFonts w:ascii="proxima-nova" w:eastAsia="Times New Roman" w:hAnsi="proxima-nova" w:cs="Times New Roman"/>
                <w:color w:val="434749"/>
                <w:sz w:val="21"/>
                <w:szCs w:val="21"/>
              </w:rPr>
              <w:t>5 mcg folic acid</w:t>
            </w:r>
          </w:p>
        </w:tc>
      </w:tr>
    </w:tbl>
    <w:p w14:paraId="5756F021" w14:textId="77777777" w:rsidR="007F088F" w:rsidRPr="00F65A3A" w:rsidRDefault="007F088F" w:rsidP="00213938">
      <w:pPr>
        <w:pStyle w:val="NormalWeb"/>
        <w:shd w:val="clear" w:color="auto" w:fill="FFFFFF"/>
        <w:spacing w:before="225" w:beforeAutospacing="0" w:after="150" w:afterAutospacing="0"/>
        <w:rPr>
          <w:rFonts w:asciiTheme="minorHAnsi" w:hAnsiTheme="minorHAnsi" w:cs="Arial"/>
        </w:rPr>
      </w:pPr>
    </w:p>
    <w:p w14:paraId="2B78B2E1" w14:textId="77777777" w:rsidR="00213938" w:rsidRPr="009A4AE1" w:rsidRDefault="00213938" w:rsidP="00213938">
      <w:pPr>
        <w:shd w:val="clear" w:color="auto" w:fill="FFFFFF"/>
        <w:spacing w:before="100" w:beforeAutospacing="1" w:after="100" w:afterAutospacing="1" w:line="240" w:lineRule="auto"/>
        <w:rPr>
          <w:rFonts w:ascii="Source Sans Pro" w:eastAsia="Times New Roman" w:hAnsi="Source Sans Pro" w:cs="Times New Roman"/>
          <w:color w:val="2D2D2D"/>
          <w:sz w:val="24"/>
          <w:szCs w:val="24"/>
        </w:rPr>
      </w:pPr>
    </w:p>
    <w:sectPr w:rsidR="00213938" w:rsidRPr="009A4A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Cambria"/>
    <w:panose1 w:val="00000000000000000000"/>
    <w:charset w:val="00"/>
    <w:family w:val="roman"/>
    <w:notTrueType/>
    <w:pitch w:val="default"/>
  </w:font>
  <w:font w:name="proxima-nova">
    <w:altName w:val="Cambria"/>
    <w:panose1 w:val="00000000000000000000"/>
    <w:charset w:val="00"/>
    <w:family w:val="roman"/>
    <w:notTrueType/>
    <w:pitch w:val="default"/>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083C61"/>
    <w:multiLevelType w:val="multilevel"/>
    <w:tmpl w:val="318AF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1B30A9"/>
    <w:multiLevelType w:val="multilevel"/>
    <w:tmpl w:val="151E7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BB57EA"/>
    <w:multiLevelType w:val="multilevel"/>
    <w:tmpl w:val="F2A686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CE95AC4"/>
    <w:multiLevelType w:val="multilevel"/>
    <w:tmpl w:val="9F1EC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AE1"/>
    <w:rsid w:val="000319D7"/>
    <w:rsid w:val="001A1B35"/>
    <w:rsid w:val="00212A6F"/>
    <w:rsid w:val="00213938"/>
    <w:rsid w:val="00230E24"/>
    <w:rsid w:val="002C319F"/>
    <w:rsid w:val="0030411D"/>
    <w:rsid w:val="00374A77"/>
    <w:rsid w:val="004859B9"/>
    <w:rsid w:val="004D117F"/>
    <w:rsid w:val="0052650F"/>
    <w:rsid w:val="005D6D06"/>
    <w:rsid w:val="005F1C94"/>
    <w:rsid w:val="0063299C"/>
    <w:rsid w:val="00670F74"/>
    <w:rsid w:val="00692961"/>
    <w:rsid w:val="007F088F"/>
    <w:rsid w:val="008D3675"/>
    <w:rsid w:val="00906907"/>
    <w:rsid w:val="009A4AE1"/>
    <w:rsid w:val="009E11DC"/>
    <w:rsid w:val="009E7653"/>
    <w:rsid w:val="009F086E"/>
    <w:rsid w:val="00A13276"/>
    <w:rsid w:val="00A75DE0"/>
    <w:rsid w:val="00A92F79"/>
    <w:rsid w:val="00B303C9"/>
    <w:rsid w:val="00B52F79"/>
    <w:rsid w:val="00D14899"/>
    <w:rsid w:val="00D365B7"/>
    <w:rsid w:val="00DB3A92"/>
    <w:rsid w:val="00E76087"/>
    <w:rsid w:val="00E916D9"/>
    <w:rsid w:val="00EA6248"/>
    <w:rsid w:val="00EB32C8"/>
    <w:rsid w:val="00F124B2"/>
    <w:rsid w:val="00F65A3A"/>
    <w:rsid w:val="00F81FA4"/>
    <w:rsid w:val="00FD1199"/>
    <w:rsid w:val="00FE44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26979"/>
  <w15:chartTrackingRefBased/>
  <w15:docId w15:val="{8F3AD2ED-8055-43A1-9886-1EF2A1EC9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4AE1"/>
    <w:pPr>
      <w:ind w:left="720"/>
      <w:contextualSpacing/>
    </w:pPr>
  </w:style>
  <w:style w:type="paragraph" w:styleId="NoSpacing">
    <w:name w:val="No Spacing"/>
    <w:uiPriority w:val="1"/>
    <w:qFormat/>
    <w:rsid w:val="00FD1199"/>
    <w:pPr>
      <w:spacing w:after="0" w:line="240" w:lineRule="auto"/>
    </w:pPr>
  </w:style>
  <w:style w:type="paragraph" w:styleId="NormalWeb">
    <w:name w:val="Normal (Web)"/>
    <w:basedOn w:val="Normal"/>
    <w:uiPriority w:val="99"/>
    <w:unhideWhenUsed/>
    <w:rsid w:val="0021393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1393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5007220">
      <w:bodyDiv w:val="1"/>
      <w:marLeft w:val="0"/>
      <w:marRight w:val="0"/>
      <w:marTop w:val="0"/>
      <w:marBottom w:val="0"/>
      <w:divBdr>
        <w:top w:val="none" w:sz="0" w:space="0" w:color="auto"/>
        <w:left w:val="none" w:sz="0" w:space="0" w:color="auto"/>
        <w:bottom w:val="none" w:sz="0" w:space="0" w:color="auto"/>
        <w:right w:val="none" w:sz="0" w:space="0" w:color="auto"/>
      </w:divBdr>
    </w:div>
    <w:div w:id="1336372682">
      <w:bodyDiv w:val="1"/>
      <w:marLeft w:val="0"/>
      <w:marRight w:val="0"/>
      <w:marTop w:val="0"/>
      <w:marBottom w:val="0"/>
      <w:divBdr>
        <w:top w:val="none" w:sz="0" w:space="0" w:color="auto"/>
        <w:left w:val="none" w:sz="0" w:space="0" w:color="auto"/>
        <w:bottom w:val="none" w:sz="0" w:space="0" w:color="auto"/>
        <w:right w:val="none" w:sz="0" w:space="0" w:color="auto"/>
      </w:divBdr>
      <w:divsChild>
        <w:div w:id="1646621219">
          <w:marLeft w:val="0"/>
          <w:marRight w:val="0"/>
          <w:marTop w:val="0"/>
          <w:marBottom w:val="0"/>
          <w:divBdr>
            <w:top w:val="none" w:sz="0" w:space="0" w:color="auto"/>
            <w:left w:val="none" w:sz="0" w:space="0" w:color="auto"/>
            <w:bottom w:val="none" w:sz="0" w:space="0" w:color="auto"/>
            <w:right w:val="none" w:sz="0" w:space="0" w:color="auto"/>
          </w:divBdr>
          <w:divsChild>
            <w:div w:id="4484797">
              <w:marLeft w:val="0"/>
              <w:marRight w:val="0"/>
              <w:marTop w:val="0"/>
              <w:marBottom w:val="0"/>
              <w:divBdr>
                <w:top w:val="single" w:sz="6" w:space="0" w:color="E6E6E6"/>
                <w:left w:val="single" w:sz="6" w:space="0" w:color="E6E6E6"/>
                <w:bottom w:val="single" w:sz="6" w:space="0" w:color="E6E6E6"/>
                <w:right w:val="single" w:sz="6" w:space="0" w:color="E6E6E6"/>
              </w:divBdr>
              <w:divsChild>
                <w:div w:id="103814169">
                  <w:marLeft w:val="0"/>
                  <w:marRight w:val="0"/>
                  <w:marTop w:val="0"/>
                  <w:marBottom w:val="0"/>
                  <w:divBdr>
                    <w:top w:val="none" w:sz="0" w:space="0" w:color="auto"/>
                    <w:left w:val="none" w:sz="0" w:space="0" w:color="auto"/>
                    <w:bottom w:val="none" w:sz="0" w:space="0" w:color="auto"/>
                    <w:right w:val="none" w:sz="0" w:space="0" w:color="auto"/>
                  </w:divBdr>
                  <w:divsChild>
                    <w:div w:id="358120055">
                      <w:marLeft w:val="174"/>
                      <w:marRight w:val="0"/>
                      <w:marTop w:val="0"/>
                      <w:marBottom w:val="0"/>
                      <w:divBdr>
                        <w:top w:val="none" w:sz="0" w:space="0" w:color="auto"/>
                        <w:left w:val="none" w:sz="0" w:space="0" w:color="auto"/>
                        <w:bottom w:val="none" w:sz="0" w:space="0" w:color="auto"/>
                        <w:right w:val="none" w:sz="0" w:space="0" w:color="auto"/>
                      </w:divBdr>
                      <w:divsChild>
                        <w:div w:id="1593901884">
                          <w:marLeft w:val="0"/>
                          <w:marRight w:val="0"/>
                          <w:marTop w:val="0"/>
                          <w:marBottom w:val="0"/>
                          <w:divBdr>
                            <w:top w:val="none" w:sz="0" w:space="0" w:color="auto"/>
                            <w:left w:val="none" w:sz="0" w:space="0" w:color="auto"/>
                            <w:bottom w:val="none" w:sz="0" w:space="0" w:color="auto"/>
                            <w:right w:val="none" w:sz="0" w:space="0" w:color="auto"/>
                          </w:divBdr>
                        </w:div>
                      </w:divsChild>
                    </w:div>
                    <w:div w:id="789592642">
                      <w:marLeft w:val="0"/>
                      <w:marRight w:val="0"/>
                      <w:marTop w:val="0"/>
                      <w:marBottom w:val="0"/>
                      <w:divBdr>
                        <w:top w:val="none" w:sz="0" w:space="0" w:color="auto"/>
                        <w:left w:val="none" w:sz="0" w:space="0" w:color="auto"/>
                        <w:bottom w:val="none" w:sz="0" w:space="0" w:color="auto"/>
                        <w:right w:val="none" w:sz="0" w:space="0" w:color="auto"/>
                      </w:divBdr>
                      <w:divsChild>
                        <w:div w:id="1458522531">
                          <w:marLeft w:val="0"/>
                          <w:marRight w:val="0"/>
                          <w:marTop w:val="0"/>
                          <w:marBottom w:val="0"/>
                          <w:divBdr>
                            <w:top w:val="none" w:sz="0" w:space="0" w:color="auto"/>
                            <w:left w:val="none" w:sz="0" w:space="0" w:color="auto"/>
                            <w:bottom w:val="none" w:sz="0" w:space="0" w:color="auto"/>
                            <w:right w:val="none" w:sz="0" w:space="0" w:color="auto"/>
                          </w:divBdr>
                        </w:div>
                        <w:div w:id="124081305">
                          <w:marLeft w:val="0"/>
                          <w:marRight w:val="0"/>
                          <w:marTop w:val="0"/>
                          <w:marBottom w:val="0"/>
                          <w:divBdr>
                            <w:top w:val="none" w:sz="0" w:space="0" w:color="auto"/>
                            <w:left w:val="none" w:sz="0" w:space="0" w:color="auto"/>
                            <w:bottom w:val="none" w:sz="0" w:space="0" w:color="auto"/>
                            <w:right w:val="none" w:sz="0" w:space="0" w:color="auto"/>
                          </w:divBdr>
                        </w:div>
                        <w:div w:id="122606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62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11938">
      <w:bodyDiv w:val="1"/>
      <w:marLeft w:val="0"/>
      <w:marRight w:val="0"/>
      <w:marTop w:val="0"/>
      <w:marBottom w:val="0"/>
      <w:divBdr>
        <w:top w:val="none" w:sz="0" w:space="0" w:color="auto"/>
        <w:left w:val="none" w:sz="0" w:space="0" w:color="auto"/>
        <w:bottom w:val="none" w:sz="0" w:space="0" w:color="auto"/>
        <w:right w:val="none" w:sz="0" w:space="0" w:color="auto"/>
      </w:divBdr>
      <w:divsChild>
        <w:div w:id="1831348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E2E336-759F-40DA-8661-A4A11DB47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1711</TotalTime>
  <Pages>2</Pages>
  <Words>221</Words>
  <Characters>1263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buchanan</dc:creator>
  <cp:keywords/>
  <dc:description/>
  <cp:lastModifiedBy>amy buchanan</cp:lastModifiedBy>
  <cp:revision>36</cp:revision>
  <dcterms:created xsi:type="dcterms:W3CDTF">2019-10-30T17:22:00Z</dcterms:created>
  <dcterms:modified xsi:type="dcterms:W3CDTF">2019-11-02T00:37:00Z</dcterms:modified>
</cp:coreProperties>
</file>